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B9" w:rsidRPr="003231B9" w:rsidRDefault="00A126E6" w:rsidP="003231B9">
      <w:pPr>
        <w:jc w:val="center"/>
        <w:rPr>
          <w:rStyle w:val="a3"/>
          <w:rFonts w:ascii="Times New Roman" w:hAnsi="Times New Roman" w:cs="Times New Roman"/>
          <w:color w:val="FF0000"/>
          <w:sz w:val="36"/>
          <w:szCs w:val="36"/>
        </w:rPr>
      </w:pPr>
      <w:r>
        <w:rPr>
          <w:rStyle w:val="a3"/>
          <w:rFonts w:ascii="Times New Roman" w:hAnsi="Times New Roman" w:cs="Times New Roman"/>
          <w:color w:val="FF0000"/>
          <w:sz w:val="36"/>
          <w:szCs w:val="36"/>
        </w:rPr>
        <w:t>Обезопась себя сам</w:t>
      </w:r>
      <w:bookmarkStart w:id="0" w:name="_GoBack"/>
      <w:bookmarkEnd w:id="0"/>
      <w:r w:rsidR="003231B9" w:rsidRPr="003231B9">
        <w:rPr>
          <w:rStyle w:val="a3"/>
          <w:rFonts w:ascii="Times New Roman" w:hAnsi="Times New Roman" w:cs="Times New Roman"/>
          <w:color w:val="FF0000"/>
          <w:sz w:val="36"/>
          <w:szCs w:val="36"/>
        </w:rPr>
        <w:t>!</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Когда ты регистрируешься на сайтах, не указывай личную информацию (номер мобильного телефона, адрес места жительства и другие данные).</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Используй веб-камеру только при общении с друзьями. Проследи, чтобы посторонние люди не имели возможности видеть ваш разговор. Научись самостоятельно включать и выключать веб-камеру.</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Ты должен знать, что если ты публикуешь фото или видео в  интернете — каждый может посмотреть их.</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Не публикуй фотографии, на которых изображены другие люди. Делай это только с их согласия.</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Публикуй только такую информацию, о публикации которой не  пожалеешь.</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Если тебе пришло сообщение с незнакомого адреса, его лучше не  открывать. Подобные письма могут содержать вирусы.</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Не добавляй незнакомых людей в свой контакт-лист в ICQ.</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Если человек, с которым ты познакомился в интернете, предлагает тебе встретиться в реальной жизни, то предупреди его, что придешь навстречу со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3231B9" w:rsidRPr="003231B9" w:rsidRDefault="003231B9" w:rsidP="003231B9">
      <w:pPr>
        <w:pStyle w:val="a4"/>
        <w:numPr>
          <w:ilvl w:val="0"/>
          <w:numId w:val="1"/>
        </w:numPr>
        <w:jc w:val="both"/>
        <w:rPr>
          <w:rFonts w:ascii="Times New Roman" w:hAnsi="Times New Roman" w:cs="Times New Roman"/>
          <w:sz w:val="28"/>
          <w:szCs w:val="28"/>
        </w:rPr>
      </w:pPr>
      <w:r w:rsidRPr="003231B9">
        <w:rPr>
          <w:rFonts w:ascii="Times New Roman" w:hAnsi="Times New Roman" w:cs="Times New Roman"/>
          <w:sz w:val="28"/>
          <w:szCs w:val="28"/>
        </w:rPr>
        <w:t>Если у тебя возникли вопросы или проблемы при работе в  онлайн-среде,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онлайн» по телефону: 8−800−25−000−15 (по России звонок бесплатный) или по e-mail: helpline@detionline.com. Специалисты посоветуют тебе, как поступить.</w:t>
      </w:r>
    </w:p>
    <w:p w:rsidR="003231B9" w:rsidRDefault="003231B9" w:rsidP="003231B9">
      <w:pPr>
        <w:jc w:val="both"/>
        <w:rPr>
          <w:rFonts w:ascii="Times New Roman" w:hAnsi="Times New Roman" w:cs="Times New Roman"/>
          <w:sz w:val="28"/>
          <w:szCs w:val="28"/>
        </w:rPr>
      </w:pPr>
      <w:r w:rsidRPr="003231B9">
        <w:rPr>
          <w:rFonts w:ascii="Times New Roman" w:hAnsi="Times New Roman" w:cs="Times New Roman"/>
          <w:sz w:val="28"/>
          <w:szCs w:val="28"/>
        </w:rPr>
        <w:br/>
      </w:r>
    </w:p>
    <w:p w:rsidR="003231B9" w:rsidRDefault="003231B9" w:rsidP="003231B9">
      <w:pPr>
        <w:jc w:val="center"/>
        <w:rPr>
          <w:rFonts w:ascii="Times New Roman" w:hAnsi="Times New Roman" w:cs="Times New Roman"/>
          <w:color w:val="FF0000"/>
          <w:sz w:val="28"/>
          <w:szCs w:val="28"/>
        </w:rPr>
      </w:pPr>
      <w:r w:rsidRPr="003231B9">
        <w:rPr>
          <w:rFonts w:ascii="Times New Roman" w:hAnsi="Times New Roman" w:cs="Times New Roman"/>
          <w:color w:val="FF0000"/>
          <w:sz w:val="28"/>
          <w:szCs w:val="28"/>
        </w:rPr>
        <w:lastRenderedPageBreak/>
        <w:t>Интернет-этикет</w:t>
      </w:r>
    </w:p>
    <w:p w:rsidR="003231B9" w:rsidRDefault="003231B9" w:rsidP="003231B9">
      <w:pPr>
        <w:pStyle w:val="a4"/>
        <w:numPr>
          <w:ilvl w:val="0"/>
          <w:numId w:val="2"/>
        </w:numPr>
        <w:jc w:val="both"/>
        <w:rPr>
          <w:rFonts w:ascii="Times New Roman" w:hAnsi="Times New Roman" w:cs="Times New Roman"/>
          <w:sz w:val="28"/>
          <w:szCs w:val="28"/>
        </w:rPr>
      </w:pPr>
      <w:r w:rsidRPr="003231B9">
        <w:rPr>
          <w:rFonts w:ascii="Times New Roman" w:hAnsi="Times New Roman" w:cs="Times New Roman"/>
          <w:sz w:val="28"/>
          <w:szCs w:val="28"/>
        </w:rPr>
        <w:t>Когда общаешься в онлайне,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3231B9" w:rsidRDefault="003231B9" w:rsidP="003231B9">
      <w:pPr>
        <w:pStyle w:val="a4"/>
        <w:numPr>
          <w:ilvl w:val="0"/>
          <w:numId w:val="2"/>
        </w:numPr>
        <w:jc w:val="both"/>
        <w:rPr>
          <w:rFonts w:ascii="Times New Roman" w:hAnsi="Times New Roman" w:cs="Times New Roman"/>
          <w:sz w:val="28"/>
          <w:szCs w:val="28"/>
        </w:rPr>
      </w:pPr>
      <w:r w:rsidRPr="003231B9">
        <w:rPr>
          <w:rFonts w:ascii="Times New Roman" w:hAnsi="Times New Roman" w:cs="Times New Roman"/>
          <w:sz w:val="28"/>
          <w:szCs w:val="28"/>
        </w:rPr>
        <w:t>Научись ''сетевому этикету'', когда находишься в онлайне. Что считается делать и говорить хорошо, а что нет? Например, если ты печатаешь сообщение ЗАГЛАВНЫМИ БУКВАМИ, твой собеседник может подумать, что ты кричишь на  него.</w:t>
      </w:r>
    </w:p>
    <w:p w:rsidR="003231B9" w:rsidRDefault="003231B9" w:rsidP="003231B9">
      <w:pPr>
        <w:pStyle w:val="a4"/>
        <w:numPr>
          <w:ilvl w:val="0"/>
          <w:numId w:val="2"/>
        </w:numPr>
        <w:jc w:val="both"/>
        <w:rPr>
          <w:rFonts w:ascii="Times New Roman" w:hAnsi="Times New Roman" w:cs="Times New Roman"/>
          <w:sz w:val="28"/>
          <w:szCs w:val="28"/>
        </w:rPr>
      </w:pPr>
      <w:r w:rsidRPr="003231B9">
        <w:rPr>
          <w:rFonts w:ascii="Times New Roman" w:hAnsi="Times New Roman" w:cs="Times New Roman"/>
          <w:sz w:val="28"/>
          <w:szCs w:val="28"/>
        </w:rPr>
        <w:t>Если кто-то говорит что-то грубое или что-то неприятное - не отвечай. Уйди из чата или форума незамедлительно.</w:t>
      </w:r>
    </w:p>
    <w:p w:rsidR="003231B9" w:rsidRPr="003231B9" w:rsidRDefault="003231B9" w:rsidP="003231B9">
      <w:pPr>
        <w:jc w:val="center"/>
        <w:rPr>
          <w:rFonts w:ascii="Times New Roman" w:hAnsi="Times New Roman" w:cs="Times New Roman"/>
          <w:color w:val="FF0000"/>
          <w:sz w:val="28"/>
          <w:szCs w:val="28"/>
        </w:rPr>
      </w:pPr>
      <w:r w:rsidRPr="003231B9">
        <w:rPr>
          <w:rFonts w:ascii="Times New Roman" w:hAnsi="Times New Roman" w:cs="Times New Roman"/>
          <w:sz w:val="28"/>
          <w:szCs w:val="28"/>
        </w:rPr>
        <w:br/>
      </w:r>
      <w:r w:rsidRPr="003231B9">
        <w:rPr>
          <w:rFonts w:ascii="Times New Roman" w:hAnsi="Times New Roman" w:cs="Times New Roman"/>
          <w:color w:val="FF0000"/>
          <w:sz w:val="28"/>
          <w:szCs w:val="28"/>
        </w:rPr>
        <w:t>«Подозрительные» сайты</w:t>
      </w:r>
    </w:p>
    <w:p w:rsidR="003231B9" w:rsidRDefault="003231B9" w:rsidP="003231B9">
      <w:pPr>
        <w:pStyle w:val="a4"/>
        <w:numPr>
          <w:ilvl w:val="0"/>
          <w:numId w:val="3"/>
        </w:numPr>
        <w:jc w:val="both"/>
        <w:rPr>
          <w:rFonts w:ascii="Times New Roman" w:hAnsi="Times New Roman" w:cs="Times New Roman"/>
          <w:sz w:val="28"/>
          <w:szCs w:val="28"/>
        </w:rPr>
      </w:pPr>
      <w:r w:rsidRPr="003231B9">
        <w:rPr>
          <w:rFonts w:ascii="Times New Roman" w:hAnsi="Times New Roman" w:cs="Times New Roman"/>
          <w:sz w:val="28"/>
          <w:szCs w:val="28"/>
        </w:rPr>
        <w:b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3231B9" w:rsidRDefault="003231B9" w:rsidP="003231B9">
      <w:pPr>
        <w:pStyle w:val="a4"/>
        <w:numPr>
          <w:ilvl w:val="0"/>
          <w:numId w:val="3"/>
        </w:numPr>
        <w:jc w:val="both"/>
        <w:rPr>
          <w:rFonts w:ascii="Times New Roman" w:hAnsi="Times New Roman" w:cs="Times New Roman"/>
          <w:sz w:val="28"/>
          <w:szCs w:val="28"/>
        </w:rPr>
      </w:pPr>
      <w:r w:rsidRPr="003231B9">
        <w:rPr>
          <w:rFonts w:ascii="Times New Roman" w:hAnsi="Times New Roman" w:cs="Times New Roman"/>
          <w:sz w:val="28"/>
          <w:szCs w:val="28"/>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3231B9" w:rsidRDefault="003231B9" w:rsidP="003231B9">
      <w:pPr>
        <w:pStyle w:val="a4"/>
        <w:numPr>
          <w:ilvl w:val="0"/>
          <w:numId w:val="3"/>
        </w:numPr>
        <w:jc w:val="both"/>
        <w:rPr>
          <w:rFonts w:ascii="Times New Roman" w:hAnsi="Times New Roman" w:cs="Times New Roman"/>
          <w:sz w:val="28"/>
          <w:szCs w:val="28"/>
        </w:rPr>
      </w:pPr>
      <w:r w:rsidRPr="003231B9">
        <w:rPr>
          <w:rFonts w:ascii="Times New Roman" w:hAnsi="Times New Roman" w:cs="Times New Roman"/>
          <w:sz w:val="28"/>
          <w:szCs w:val="28"/>
        </w:rPr>
        <w:t>Знай, как уйти с веб-сайта, если поиск по интернету приведет тебя на неприятный или неприличный веб-сайт. Нажми control-alt-delete, если сайт не позволяет тебе выйти, или выключи монитор компьют</w:t>
      </w:r>
      <w:r>
        <w:rPr>
          <w:rFonts w:ascii="Times New Roman" w:hAnsi="Times New Roman" w:cs="Times New Roman"/>
          <w:sz w:val="28"/>
          <w:szCs w:val="28"/>
        </w:rPr>
        <w:t>ера и сообщи об  этом взрослым.</w:t>
      </w:r>
    </w:p>
    <w:p w:rsidR="003231B9" w:rsidRDefault="003231B9" w:rsidP="003231B9">
      <w:pPr>
        <w:pStyle w:val="a4"/>
        <w:numPr>
          <w:ilvl w:val="0"/>
          <w:numId w:val="3"/>
        </w:numPr>
        <w:jc w:val="both"/>
        <w:rPr>
          <w:rFonts w:ascii="Times New Roman" w:hAnsi="Times New Roman" w:cs="Times New Roman"/>
          <w:sz w:val="28"/>
          <w:szCs w:val="28"/>
        </w:rPr>
      </w:pPr>
      <w:r w:rsidRPr="003231B9">
        <w:rPr>
          <w:rFonts w:ascii="Times New Roman" w:hAnsi="Times New Roman" w:cs="Times New Roman"/>
          <w:sz w:val="28"/>
          <w:szCs w:val="28"/>
        </w:rPr>
        <w:t>Проверь с родителями, настроен ли твой поисковый механизм так, чтобы он блокировал материалы, предназначенные для взрослых.</w:t>
      </w:r>
    </w:p>
    <w:p w:rsidR="003231B9" w:rsidRDefault="003231B9" w:rsidP="003231B9">
      <w:pPr>
        <w:pStyle w:val="a4"/>
        <w:numPr>
          <w:ilvl w:val="0"/>
          <w:numId w:val="3"/>
        </w:numPr>
        <w:jc w:val="both"/>
        <w:rPr>
          <w:rFonts w:ascii="Times New Roman" w:hAnsi="Times New Roman" w:cs="Times New Roman"/>
          <w:sz w:val="28"/>
          <w:szCs w:val="28"/>
        </w:rPr>
      </w:pPr>
      <w:r w:rsidRPr="003231B9">
        <w:rPr>
          <w:rFonts w:ascii="Times New Roman" w:hAnsi="Times New Roman" w:cs="Times New Roman"/>
          <w:sz w:val="28"/>
          <w:szCs w:val="28"/>
        </w:rPr>
        <w:t>Попроси родителей установить программное обеспечение для фильтрации  информации из интернета, которое блокировало бы  ''неправильные'' сайты.</w:t>
      </w:r>
    </w:p>
    <w:p w:rsidR="003231B9" w:rsidRPr="003231B9" w:rsidRDefault="003231B9" w:rsidP="003231B9">
      <w:pPr>
        <w:pStyle w:val="a4"/>
        <w:numPr>
          <w:ilvl w:val="0"/>
          <w:numId w:val="3"/>
        </w:numPr>
        <w:jc w:val="both"/>
        <w:rPr>
          <w:rFonts w:ascii="Times New Roman" w:hAnsi="Times New Roman" w:cs="Times New Roman"/>
          <w:sz w:val="28"/>
          <w:szCs w:val="28"/>
        </w:rPr>
      </w:pPr>
      <w:r w:rsidRPr="003231B9">
        <w:rPr>
          <w:rFonts w:ascii="Times New Roman" w:hAnsi="Times New Roman" w:cs="Times New Roman"/>
          <w:sz w:val="28"/>
          <w:szCs w:val="28"/>
        </w:rPr>
        <w:t>Попроси родителей помочь тебе найти безопасные и забавные сайты и сделай на них ''закладки'' для последующего использования.</w:t>
      </w:r>
    </w:p>
    <w:p w:rsidR="003231B9" w:rsidRPr="003231B9" w:rsidRDefault="003231B9" w:rsidP="003231B9">
      <w:pPr>
        <w:jc w:val="center"/>
        <w:rPr>
          <w:rFonts w:ascii="Times New Roman" w:hAnsi="Times New Roman" w:cs="Times New Roman"/>
          <w:color w:val="FF0000"/>
          <w:sz w:val="28"/>
          <w:szCs w:val="28"/>
        </w:rPr>
      </w:pPr>
      <w:r w:rsidRPr="003231B9">
        <w:rPr>
          <w:rFonts w:ascii="Times New Roman" w:hAnsi="Times New Roman" w:cs="Times New Roman"/>
          <w:sz w:val="28"/>
          <w:szCs w:val="28"/>
        </w:rPr>
        <w:br/>
      </w:r>
      <w:r w:rsidRPr="003231B9">
        <w:rPr>
          <w:rFonts w:ascii="Times New Roman" w:hAnsi="Times New Roman" w:cs="Times New Roman"/>
          <w:color w:val="FF0000"/>
          <w:sz w:val="28"/>
          <w:szCs w:val="28"/>
        </w:rPr>
        <w:t>Будь начеку!</w:t>
      </w:r>
    </w:p>
    <w:p w:rsidR="003231B9" w:rsidRDefault="003231B9" w:rsidP="003231B9">
      <w:pPr>
        <w:pStyle w:val="a4"/>
        <w:numPr>
          <w:ilvl w:val="0"/>
          <w:numId w:val="4"/>
        </w:numPr>
        <w:jc w:val="both"/>
        <w:rPr>
          <w:rFonts w:ascii="Times New Roman" w:hAnsi="Times New Roman" w:cs="Times New Roman"/>
          <w:sz w:val="28"/>
          <w:szCs w:val="28"/>
        </w:rPr>
      </w:pPr>
      <w:r w:rsidRPr="003231B9">
        <w:rPr>
          <w:rFonts w:ascii="Times New Roman" w:hAnsi="Times New Roman" w:cs="Times New Roman"/>
          <w:sz w:val="28"/>
          <w:szCs w:val="28"/>
        </w:rPr>
        <w:t>Если ты видишь или знаешь, что твоего друга запугивают в  онлайне, поддержи его и сообщи об этом взрослым. Ведь ты бы захотел, чтобы он  сделал то же самое для тебя.</w:t>
      </w:r>
    </w:p>
    <w:p w:rsidR="003231B9" w:rsidRDefault="003231B9" w:rsidP="003231B9">
      <w:pPr>
        <w:pStyle w:val="a4"/>
        <w:numPr>
          <w:ilvl w:val="0"/>
          <w:numId w:val="4"/>
        </w:numPr>
        <w:jc w:val="both"/>
        <w:rPr>
          <w:rFonts w:ascii="Times New Roman" w:hAnsi="Times New Roman" w:cs="Times New Roman"/>
          <w:sz w:val="28"/>
          <w:szCs w:val="28"/>
        </w:rPr>
      </w:pPr>
      <w:r w:rsidRPr="003231B9">
        <w:rPr>
          <w:rFonts w:ascii="Times New Roman" w:hAnsi="Times New Roman" w:cs="Times New Roman"/>
          <w:sz w:val="28"/>
          <w:szCs w:val="28"/>
        </w:rPr>
        <w:lastRenderedPageBreak/>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3231B9" w:rsidRDefault="003231B9" w:rsidP="003231B9">
      <w:pPr>
        <w:pStyle w:val="a4"/>
        <w:numPr>
          <w:ilvl w:val="0"/>
          <w:numId w:val="4"/>
        </w:numPr>
        <w:jc w:val="both"/>
        <w:rPr>
          <w:rFonts w:ascii="Times New Roman" w:hAnsi="Times New Roman" w:cs="Times New Roman"/>
          <w:sz w:val="28"/>
          <w:szCs w:val="28"/>
        </w:rPr>
      </w:pPr>
      <w:r w:rsidRPr="003231B9">
        <w:rPr>
          <w:rFonts w:ascii="Times New Roman" w:hAnsi="Times New Roman" w:cs="Times New Roman"/>
          <w:sz w:val="28"/>
          <w:szCs w:val="28"/>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866497" w:rsidRPr="003231B9" w:rsidRDefault="003231B9" w:rsidP="003231B9">
      <w:pPr>
        <w:pStyle w:val="a4"/>
        <w:numPr>
          <w:ilvl w:val="0"/>
          <w:numId w:val="4"/>
        </w:numPr>
        <w:jc w:val="both"/>
        <w:rPr>
          <w:rFonts w:ascii="Times New Roman" w:hAnsi="Times New Roman" w:cs="Times New Roman"/>
          <w:sz w:val="28"/>
          <w:szCs w:val="28"/>
        </w:rPr>
      </w:pPr>
      <w:r w:rsidRPr="003231B9">
        <w:rPr>
          <w:rFonts w:ascii="Times New Roman" w:hAnsi="Times New Roman" w:cs="Times New Roman"/>
          <w:sz w:val="28"/>
          <w:szCs w:val="28"/>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sectPr w:rsidR="00866497" w:rsidRPr="00323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0689"/>
    <w:multiLevelType w:val="hybridMultilevel"/>
    <w:tmpl w:val="C136C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8E7828"/>
    <w:multiLevelType w:val="hybridMultilevel"/>
    <w:tmpl w:val="CE566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995B91"/>
    <w:multiLevelType w:val="hybridMultilevel"/>
    <w:tmpl w:val="22463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82193B"/>
    <w:multiLevelType w:val="hybridMultilevel"/>
    <w:tmpl w:val="3C702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B9"/>
    <w:rsid w:val="003231B9"/>
    <w:rsid w:val="00866497"/>
    <w:rsid w:val="00A1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31B9"/>
    <w:rPr>
      <w:b/>
      <w:bCs/>
    </w:rPr>
  </w:style>
  <w:style w:type="paragraph" w:styleId="a4">
    <w:name w:val="List Paragraph"/>
    <w:basedOn w:val="a"/>
    <w:uiPriority w:val="34"/>
    <w:qFormat/>
    <w:rsid w:val="00323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31B9"/>
    <w:rPr>
      <w:b/>
      <w:bCs/>
    </w:rPr>
  </w:style>
  <w:style w:type="paragraph" w:styleId="a4">
    <w:name w:val="List Paragraph"/>
    <w:basedOn w:val="a"/>
    <w:uiPriority w:val="34"/>
    <w:qFormat/>
    <w:rsid w:val="0032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2015-06-15T04:34:00Z</dcterms:created>
  <dcterms:modified xsi:type="dcterms:W3CDTF">2015-06-15T04:54:00Z</dcterms:modified>
</cp:coreProperties>
</file>